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DA" w:rsidRDefault="00535E91" w:rsidP="00535E91">
      <w:pPr>
        <w:jc w:val="center"/>
      </w:pPr>
      <w:r w:rsidRPr="00535E91">
        <w:t>ARABACIBOZKÖY ŞEHİT ALİ BOZKURT İLKÖĞRETİM KURUMU</w:t>
      </w:r>
      <w:r>
        <w:t xml:space="preserve"> TARİHÇESİ</w:t>
      </w:r>
    </w:p>
    <w:p w:rsidR="00535E91" w:rsidRDefault="00535E91" w:rsidP="00535E91">
      <w:pPr>
        <w:pStyle w:val="ListeParagraf"/>
        <w:ind w:left="0" w:firstLine="0"/>
        <w:rPr>
          <w:rFonts w:ascii="Cambria" w:hAnsi="Cambria"/>
          <w:noProof/>
          <w:sz w:val="24"/>
          <w:szCs w:val="24"/>
        </w:rPr>
      </w:pPr>
      <w:r w:rsidRPr="00A07CE7">
        <w:rPr>
          <w:rFonts w:ascii="Cambria" w:hAnsi="Cambria"/>
          <w:noProof/>
          <w:sz w:val="24"/>
          <w:szCs w:val="24"/>
        </w:rPr>
        <w:t>Okul, 1936 yılında “İlkokul” olarak inşaata başlanmış olup, halk tarafından imece usulü ile yapılmıştır. 1938 yılında eğitim – öğretim faaliyetine başlamıştır. 1976 yılında devlet tarafından tamir ettirilerek ortaokul kısmı da açılarak bugünkü şeklini almıştır. 1990 yılında ek bina yapılmıştır. İl Milli Eğitim Müdürlüğü Danışma Kurulu’nun 12.07.1995 tarih ve 17 sayılı kararı ve İl onayı ile okulumuzun adı “Arabacıbozköy Şehit Ali Bozkurt İlköğretim Okulu” olarak değiştirilmiştir. 2012 – 2013 Eğitim Öğretim yılı itibari ile zorunlu eğitim 12 yıla çıkarıldığından okulumuzda eğitim öğretim İlkokul ve Ortaokul olmak üzere tam gün eğitim uygul</w:t>
      </w:r>
      <w:r>
        <w:rPr>
          <w:rFonts w:ascii="Cambria" w:hAnsi="Cambria"/>
          <w:noProof/>
          <w:sz w:val="24"/>
          <w:szCs w:val="24"/>
        </w:rPr>
        <w:t>aması şeklinde devam etmektedir.</w:t>
      </w:r>
    </w:p>
    <w:p w:rsidR="00535E91" w:rsidRDefault="00535E91" w:rsidP="00535E91">
      <w:bookmarkStart w:id="0" w:name="_GoBack"/>
      <w:bookmarkEnd w:id="0"/>
    </w:p>
    <w:sectPr w:rsidR="00535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91"/>
    <w:rsid w:val="00535E91"/>
    <w:rsid w:val="009867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35E91"/>
    <w:pPr>
      <w:widowControl w:val="0"/>
      <w:spacing w:before="41" w:after="0" w:line="240" w:lineRule="auto"/>
      <w:ind w:left="1576" w:hanging="360"/>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535E91"/>
    <w:pPr>
      <w:widowControl w:val="0"/>
      <w:spacing w:before="41" w:after="0" w:line="240" w:lineRule="auto"/>
      <w:ind w:left="1576" w:hanging="36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2023-10-19T07:32:00Z</dcterms:created>
  <dcterms:modified xsi:type="dcterms:W3CDTF">2023-10-19T07:34:00Z</dcterms:modified>
</cp:coreProperties>
</file>